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80" w:type="dxa"/>
        <w:jc w:val="center"/>
        <w:tblLayout w:type="fixed"/>
        <w:tblLook w:val="04A0" w:firstRow="1" w:lastRow="0" w:firstColumn="1" w:lastColumn="0" w:noHBand="0" w:noVBand="1"/>
      </w:tblPr>
      <w:tblGrid>
        <w:gridCol w:w="588"/>
        <w:gridCol w:w="980"/>
        <w:gridCol w:w="1112"/>
        <w:gridCol w:w="730"/>
        <w:gridCol w:w="1134"/>
        <w:gridCol w:w="284"/>
        <w:gridCol w:w="850"/>
        <w:gridCol w:w="851"/>
        <w:gridCol w:w="283"/>
        <w:gridCol w:w="284"/>
        <w:gridCol w:w="425"/>
        <w:gridCol w:w="237"/>
        <w:gridCol w:w="614"/>
        <w:gridCol w:w="708"/>
      </w:tblGrid>
      <w:tr w:rsidR="009F2C8E" w:rsidTr="009F2C8E">
        <w:trPr>
          <w:trHeight w:val="454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2C8E" w:rsidRDefault="009F2C8E" w:rsidP="00AB4B57">
            <w:pPr>
              <w:widowControl/>
              <w:spacing w:line="320" w:lineRule="exact"/>
              <w:ind w:firstLine="643"/>
              <w:jc w:val="center"/>
              <w:rPr>
                <w:rFonts w:ascii="宋体" w:eastAsia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 w:rsidR="009F2C8E" w:rsidTr="009F2C8E">
        <w:trPr>
          <w:trHeight w:val="201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hideMark/>
          </w:tcPr>
          <w:p w:rsidR="009F2C8E" w:rsidRDefault="009F2C8E">
            <w:pPr>
              <w:widowControl/>
              <w:jc w:val="center"/>
              <w:rPr>
                <w:rFonts w:ascii="宋体" w:eastAsia="宋体" w:hAnsi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hint="eastAsia"/>
                <w:kern w:val="0"/>
                <w:sz w:val="22"/>
                <w:szCs w:val="22"/>
              </w:rPr>
              <w:t>（2020年度）</w:t>
            </w:r>
          </w:p>
        </w:tc>
      </w:tr>
      <w:tr w:rsidR="009F2C8E" w:rsidTr="009F2C8E">
        <w:trPr>
          <w:trHeight w:val="567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C8E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C8E" w:rsidRDefault="00B11B5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proofErr w:type="gramStart"/>
            <w:r w:rsidRPr="00B11B52">
              <w:rPr>
                <w:rFonts w:ascii="宋体" w:eastAsia="宋体" w:hAnsi="宋体" w:hint="eastAsia"/>
                <w:kern w:val="0"/>
                <w:sz w:val="18"/>
                <w:szCs w:val="18"/>
              </w:rPr>
              <w:t>学区化</w:t>
            </w:r>
            <w:proofErr w:type="gramEnd"/>
            <w:r w:rsidRPr="00B11B52">
              <w:rPr>
                <w:rFonts w:ascii="宋体" w:eastAsia="宋体" w:hAnsi="宋体" w:hint="eastAsia"/>
                <w:kern w:val="0"/>
                <w:sz w:val="18"/>
                <w:szCs w:val="18"/>
              </w:rPr>
              <w:t>集团化办学试点项目</w:t>
            </w:r>
          </w:p>
        </w:tc>
      </w:tr>
      <w:tr w:rsidR="009F2C8E" w:rsidTr="009F2C8E">
        <w:trPr>
          <w:trHeight w:val="567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C8E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C8E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上海市宝山区教育局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C8E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C8E" w:rsidRDefault="00702EF2" w:rsidP="00702EF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上海市宝山区通河新村小学（小教</w:t>
            </w:r>
            <w:proofErr w:type="gramStart"/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泗</w:t>
            </w:r>
            <w:proofErr w:type="gramEnd"/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塘学区）</w:t>
            </w:r>
          </w:p>
        </w:tc>
      </w:tr>
      <w:tr w:rsidR="009F2C8E" w:rsidTr="009F2C8E">
        <w:trPr>
          <w:trHeight w:val="567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C8E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C8E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C8E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C8E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C8E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C8E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C8E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C8E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9F2C8E" w:rsidTr="009F2C8E">
        <w:trPr>
          <w:trHeight w:val="567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C8E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C8E" w:rsidRDefault="009F2C8E">
            <w:pPr>
              <w:widowControl/>
              <w:spacing w:line="240" w:lineRule="exact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C8E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C8E" w:rsidRDefault="00B11B5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C8E" w:rsidRDefault="00B11B5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C8E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color w:val="FFC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C8E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C8E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10</w:t>
            </w:r>
          </w:p>
        </w:tc>
      </w:tr>
      <w:tr w:rsidR="009F2C8E" w:rsidTr="009F2C8E">
        <w:trPr>
          <w:trHeight w:val="567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C8E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C8E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C8E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C8E" w:rsidRDefault="00B11B5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C8E" w:rsidRDefault="00B11B5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C8E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C8E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C8E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9F2C8E" w:rsidTr="009F2C8E">
        <w:trPr>
          <w:trHeight w:val="567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C8E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C8E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C8E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C8E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C8E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C8E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C8E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C8E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9F2C8E" w:rsidTr="009F2C8E">
        <w:trPr>
          <w:trHeight w:val="567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C8E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C8E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C8E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C8E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C8E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C8E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C8E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C8E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9F2C8E" w:rsidTr="009F2C8E">
        <w:trPr>
          <w:trHeight w:val="300"/>
          <w:jc w:val="center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C8E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C8E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C8E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9F2C8E" w:rsidTr="009F2C8E">
        <w:trPr>
          <w:trHeight w:val="597"/>
          <w:jc w:val="center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2C8E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C8E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满足新的建设标准，提高教学环境的舒适度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C8E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按新建设标准、提高了教学环境的舒适度</w:t>
            </w:r>
          </w:p>
        </w:tc>
      </w:tr>
      <w:tr w:rsidR="009F2C8E" w:rsidTr="00D52FC2">
        <w:trPr>
          <w:trHeight w:val="533"/>
          <w:jc w:val="center"/>
        </w:trPr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F2C8E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C8E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C8E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C8E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C8E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年度</w:t>
            </w:r>
          </w:p>
          <w:p w:rsidR="009F2C8E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C8E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实际</w:t>
            </w:r>
          </w:p>
          <w:p w:rsidR="009F2C8E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C8E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C8E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C8E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9F2C8E" w:rsidTr="00D52FC2">
        <w:trPr>
          <w:trHeight w:val="567"/>
          <w:jc w:val="center"/>
        </w:trPr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2C8E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C8E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产出指标</w:t>
            </w:r>
          </w:p>
          <w:p w:rsidR="009F2C8E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（50分）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C8E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C8E" w:rsidRDefault="00B11B52">
            <w:pPr>
              <w:widowControl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学区化</w:t>
            </w:r>
            <w:proofErr w:type="gramEnd"/>
            <w:r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办学各项活动完成情况</w:t>
            </w:r>
          </w:p>
          <w:p w:rsidR="009F2C8E" w:rsidRDefault="009F2C8E">
            <w:pPr>
              <w:widowControl/>
              <w:spacing w:line="240" w:lineRule="exact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2C8E" w:rsidRDefault="009F2C8E">
            <w:pPr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C8E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C8E" w:rsidRPr="003A7708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18"/>
                <w:szCs w:val="18"/>
              </w:rPr>
            </w:pPr>
            <w:r w:rsidRPr="003A7708">
              <w:rPr>
                <w:rFonts w:ascii="宋体" w:eastAsia="宋体" w:hAnsi="宋体" w:hint="eastAsia"/>
                <w:b/>
                <w:kern w:val="0"/>
                <w:sz w:val="18"/>
                <w:szCs w:val="18"/>
              </w:rPr>
              <w:t>25</w:t>
            </w: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C8E" w:rsidRPr="003A7708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3A7708">
              <w:rPr>
                <w:rFonts w:ascii="宋体" w:eastAsia="宋体" w:hAnsi="宋体" w:hint="eastAsia"/>
                <w:kern w:val="0"/>
                <w:sz w:val="18"/>
                <w:szCs w:val="18"/>
              </w:rPr>
              <w:t>25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C8E" w:rsidRPr="003A7708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9F2C8E" w:rsidTr="00D52FC2">
        <w:trPr>
          <w:trHeight w:val="567"/>
          <w:jc w:val="center"/>
        </w:trPr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2C8E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C8E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C8E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C8E" w:rsidRDefault="00B11B52">
            <w:pPr>
              <w:widowControl/>
              <w:spacing w:line="240" w:lineRule="exact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各项培训合格率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2C8E" w:rsidRDefault="009F2C8E">
            <w:pPr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C8E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C8E" w:rsidRPr="003A7708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18"/>
                <w:szCs w:val="18"/>
              </w:rPr>
            </w:pPr>
            <w:r w:rsidRPr="003A7708">
              <w:rPr>
                <w:rFonts w:ascii="宋体" w:eastAsia="宋体" w:hAnsi="宋体" w:hint="eastAsia"/>
                <w:b/>
                <w:kern w:val="0"/>
                <w:sz w:val="18"/>
                <w:szCs w:val="18"/>
              </w:rPr>
              <w:t>15</w:t>
            </w: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C8E" w:rsidRPr="003A7708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3A7708">
              <w:rPr>
                <w:rFonts w:ascii="宋体" w:eastAsia="宋体" w:hAnsi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C8E" w:rsidRPr="003A7708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9F2C8E" w:rsidTr="00D52FC2">
        <w:trPr>
          <w:trHeight w:val="567"/>
          <w:jc w:val="center"/>
        </w:trPr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2C8E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C8E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C8E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C8E" w:rsidRDefault="00B11B52">
            <w:pPr>
              <w:widowControl/>
              <w:spacing w:line="240" w:lineRule="exact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游学活动，</w:t>
            </w:r>
            <w:proofErr w:type="gramStart"/>
            <w:r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学区化</w:t>
            </w:r>
            <w:proofErr w:type="gramEnd"/>
            <w:r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办学展示等活动开展</w:t>
            </w:r>
            <w:r w:rsidR="009F2C8E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及时性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F2C8E" w:rsidRDefault="009F2C8E">
            <w:pPr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及时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C8E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C8E" w:rsidRPr="003A7708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18"/>
                <w:szCs w:val="18"/>
              </w:rPr>
            </w:pPr>
            <w:r w:rsidRPr="003A7708">
              <w:rPr>
                <w:rFonts w:ascii="宋体" w:eastAsia="宋体" w:hAnsi="宋体" w:hint="eastAsia"/>
                <w:b/>
                <w:kern w:val="0"/>
                <w:sz w:val="18"/>
                <w:szCs w:val="18"/>
              </w:rPr>
              <w:t>10</w:t>
            </w: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C8E" w:rsidRPr="003A7708" w:rsidRDefault="003A7708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3A7708">
              <w:rPr>
                <w:rFonts w:ascii="宋体" w:eastAsia="宋体" w:hAnsi="宋体" w:hint="eastAsia"/>
                <w:kern w:val="0"/>
                <w:sz w:val="18"/>
                <w:szCs w:val="18"/>
              </w:rPr>
              <w:t>9.5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C8E" w:rsidRPr="003A7708" w:rsidRDefault="003A7708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3A7708">
              <w:rPr>
                <w:rFonts w:ascii="宋体" w:eastAsia="宋体" w:hAnsi="宋体" w:hint="eastAsia"/>
                <w:kern w:val="0"/>
                <w:sz w:val="18"/>
                <w:szCs w:val="18"/>
              </w:rPr>
              <w:t>受疫情影响有些活动改成线上进行。</w:t>
            </w:r>
          </w:p>
        </w:tc>
      </w:tr>
      <w:tr w:rsidR="009F2C8E" w:rsidTr="00D52FC2">
        <w:trPr>
          <w:trHeight w:val="567"/>
          <w:jc w:val="center"/>
        </w:trPr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2C8E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C8E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效益指标</w:t>
            </w:r>
          </w:p>
          <w:p w:rsidR="009F2C8E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（30分）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C8E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社会效益</w:t>
            </w:r>
          </w:p>
          <w:p w:rsidR="009F2C8E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C8E" w:rsidRPr="009906D2" w:rsidRDefault="009F2C8E" w:rsidP="007E71F1">
            <w:pPr>
              <w:widowControl/>
              <w:spacing w:line="240" w:lineRule="exact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="00602BF9" w:rsidRPr="00602BF9"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对提升区域教育质量的影响力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C8E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提升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C8E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提升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C8E" w:rsidRPr="003A7708" w:rsidRDefault="009F2C8E" w:rsidP="00D52FC2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18"/>
                <w:szCs w:val="18"/>
              </w:rPr>
            </w:pPr>
            <w:r w:rsidRPr="003A7708">
              <w:rPr>
                <w:rFonts w:ascii="宋体" w:eastAsia="宋体" w:hAnsi="宋体" w:hint="eastAsia"/>
                <w:b/>
                <w:kern w:val="0"/>
                <w:sz w:val="18"/>
                <w:szCs w:val="18"/>
              </w:rPr>
              <w:t>1</w:t>
            </w:r>
            <w:r w:rsidR="00D52FC2" w:rsidRPr="003A7708">
              <w:rPr>
                <w:rFonts w:ascii="宋体" w:eastAsia="宋体" w:hAnsi="宋体" w:hint="eastAsia"/>
                <w:b/>
                <w:kern w:val="0"/>
                <w:sz w:val="18"/>
                <w:szCs w:val="18"/>
              </w:rPr>
              <w:t>0</w:t>
            </w: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C8E" w:rsidRPr="003A7708" w:rsidRDefault="009F2C8E" w:rsidP="00D52FC2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3A7708">
              <w:rPr>
                <w:rFonts w:ascii="宋体" w:eastAsia="宋体" w:hAnsi="宋体" w:hint="eastAsia"/>
                <w:kern w:val="0"/>
                <w:sz w:val="18"/>
                <w:szCs w:val="18"/>
              </w:rPr>
              <w:t>1</w:t>
            </w:r>
            <w:r w:rsidR="00D52FC2" w:rsidRPr="003A7708">
              <w:rPr>
                <w:rFonts w:ascii="宋体" w:eastAsia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C8E" w:rsidRPr="003A7708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9F2C8E" w:rsidTr="00D52FC2">
        <w:trPr>
          <w:trHeight w:val="567"/>
          <w:jc w:val="center"/>
        </w:trPr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2C8E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C8E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C8E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可持续影</w:t>
            </w:r>
          </w:p>
          <w:p w:rsidR="009F2C8E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响指标</w:t>
            </w:r>
            <w:proofErr w:type="gramEnd"/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C8E" w:rsidRDefault="009F2C8E">
            <w:pPr>
              <w:widowControl/>
              <w:spacing w:line="240" w:lineRule="exact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长效管理机制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C8E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长效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C8E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长效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C8E" w:rsidRPr="003A7708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18"/>
                <w:szCs w:val="18"/>
              </w:rPr>
            </w:pPr>
            <w:r w:rsidRPr="003A7708">
              <w:rPr>
                <w:rFonts w:ascii="宋体" w:eastAsia="宋体" w:hAnsi="宋体" w:hint="eastAsia"/>
                <w:b/>
                <w:kern w:val="0"/>
                <w:sz w:val="18"/>
                <w:szCs w:val="18"/>
              </w:rPr>
              <w:t>5</w:t>
            </w: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C8E" w:rsidRPr="003A7708" w:rsidRDefault="003A7708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3A7708">
              <w:rPr>
                <w:rFonts w:ascii="宋体" w:eastAsia="宋体" w:hAnsi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C8E" w:rsidRPr="003A7708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  <w:tr w:rsidR="009F2C8E" w:rsidTr="00D52FC2">
        <w:trPr>
          <w:trHeight w:val="567"/>
          <w:jc w:val="center"/>
        </w:trPr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2C8E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C8E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2C8E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C8E" w:rsidRDefault="009F2C8E">
            <w:pPr>
              <w:widowControl/>
              <w:spacing w:line="240" w:lineRule="exact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项目管理制度的健全性和执行的有效性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C8E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C8E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C8E" w:rsidRPr="003A7708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18"/>
                <w:szCs w:val="18"/>
              </w:rPr>
            </w:pPr>
            <w:r w:rsidRPr="003A7708">
              <w:rPr>
                <w:rFonts w:ascii="宋体" w:eastAsia="宋体" w:hAnsi="宋体" w:hint="eastAsia"/>
                <w:b/>
                <w:kern w:val="0"/>
                <w:sz w:val="18"/>
                <w:szCs w:val="18"/>
              </w:rPr>
              <w:t>10</w:t>
            </w: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C8E" w:rsidRPr="003A7708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3A7708">
              <w:rPr>
                <w:rFonts w:ascii="宋体" w:eastAsia="宋体" w:hAnsi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C8E" w:rsidRPr="003A7708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3A7708">
              <w:rPr>
                <w:rFonts w:ascii="宋体" w:eastAsia="宋体" w:hAnsi="宋体" w:hint="eastAsia"/>
                <w:kern w:val="0"/>
                <w:sz w:val="18"/>
                <w:szCs w:val="18"/>
              </w:rPr>
              <w:t>制度更加完善</w:t>
            </w:r>
          </w:p>
        </w:tc>
      </w:tr>
      <w:tr w:rsidR="009F2C8E" w:rsidTr="00D52FC2">
        <w:trPr>
          <w:trHeight w:val="1088"/>
          <w:jc w:val="center"/>
        </w:trPr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2C8E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C8E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满意度</w:t>
            </w:r>
          </w:p>
          <w:p w:rsidR="009F2C8E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指标</w:t>
            </w:r>
          </w:p>
          <w:p w:rsidR="009F2C8E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C8E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C8E" w:rsidRDefault="009F2C8E">
            <w:pPr>
              <w:widowControl/>
              <w:spacing w:line="240" w:lineRule="exact"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师生满意度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C8E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&gt;=85%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C8E" w:rsidRDefault="009F2C8E">
            <w:pPr>
              <w:widowControl/>
              <w:spacing w:line="240" w:lineRule="exact"/>
              <w:rPr>
                <w:rFonts w:ascii="宋体" w:eastAsia="宋体" w:hAnsi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kern w:val="0"/>
                <w:sz w:val="18"/>
                <w:szCs w:val="18"/>
              </w:rPr>
              <w:t>满意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C8E" w:rsidRPr="003A7708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18"/>
                <w:szCs w:val="18"/>
              </w:rPr>
            </w:pPr>
            <w:r w:rsidRPr="003A7708">
              <w:rPr>
                <w:rFonts w:ascii="宋体" w:eastAsia="宋体" w:hAnsi="宋体" w:hint="eastAsia"/>
                <w:b/>
                <w:kern w:val="0"/>
                <w:sz w:val="18"/>
                <w:szCs w:val="18"/>
              </w:rPr>
              <w:t>10</w:t>
            </w: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C8E" w:rsidRPr="003A7708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3A7708">
              <w:rPr>
                <w:rFonts w:ascii="宋体" w:eastAsia="宋体" w:hAnsi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C8E" w:rsidRPr="003A7708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  <w:r w:rsidRPr="003A7708">
              <w:rPr>
                <w:rFonts w:ascii="宋体" w:eastAsia="宋体" w:hAnsi="宋体" w:hint="eastAsia"/>
                <w:kern w:val="0"/>
                <w:sz w:val="18"/>
                <w:szCs w:val="18"/>
              </w:rPr>
              <w:t>进一步提升满意度</w:t>
            </w:r>
          </w:p>
        </w:tc>
      </w:tr>
      <w:tr w:rsidR="009F2C8E" w:rsidTr="00D52FC2">
        <w:trPr>
          <w:trHeight w:val="525"/>
          <w:jc w:val="center"/>
        </w:trPr>
        <w:tc>
          <w:tcPr>
            <w:tcW w:w="6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C8E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C8E" w:rsidRPr="003A7708" w:rsidRDefault="00D52FC2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18"/>
                <w:szCs w:val="18"/>
              </w:rPr>
            </w:pPr>
            <w:r w:rsidRPr="003A7708">
              <w:rPr>
                <w:rFonts w:ascii="宋体" w:eastAsia="宋体" w:hAnsi="宋体" w:hint="eastAsia"/>
                <w:b/>
                <w:kern w:val="0"/>
                <w:sz w:val="18"/>
                <w:szCs w:val="18"/>
              </w:rPr>
              <w:t>85</w:t>
            </w: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C8E" w:rsidRPr="003A7708" w:rsidRDefault="007E71F1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18"/>
                <w:szCs w:val="18"/>
              </w:rPr>
            </w:pPr>
            <w:r w:rsidRPr="003A7708">
              <w:rPr>
                <w:rFonts w:ascii="宋体" w:eastAsia="宋体" w:hAnsi="宋体" w:hint="eastAsia"/>
                <w:b/>
                <w:kern w:val="0"/>
                <w:sz w:val="18"/>
                <w:szCs w:val="18"/>
              </w:rPr>
              <w:t>84.5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C8E" w:rsidRPr="003A7708" w:rsidRDefault="009F2C8E">
            <w:pPr>
              <w:widowControl/>
              <w:spacing w:line="240" w:lineRule="exact"/>
              <w:jc w:val="center"/>
              <w:rPr>
                <w:rFonts w:ascii="宋体" w:eastAsia="宋体" w:hAnsi="宋体"/>
                <w:kern w:val="0"/>
                <w:sz w:val="18"/>
                <w:szCs w:val="18"/>
              </w:rPr>
            </w:pPr>
          </w:p>
        </w:tc>
      </w:tr>
    </w:tbl>
    <w:p w:rsidR="00137096" w:rsidRDefault="00137096" w:rsidP="006612BE">
      <w:pPr>
        <w:ind w:firstLine="420"/>
        <w:rPr>
          <w:rFonts w:eastAsiaTheme="minorEastAsia" w:hint="eastAsia"/>
        </w:rPr>
      </w:pPr>
    </w:p>
    <w:p w:rsidR="00510BCC" w:rsidRPr="00510BCC" w:rsidRDefault="00510BCC" w:rsidP="00510BCC">
      <w:pPr>
        <w:rPr>
          <w:rFonts w:eastAsiaTheme="minorEastAsia" w:hint="eastAsia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464"/>
        <w:gridCol w:w="859"/>
        <w:gridCol w:w="1136"/>
        <w:gridCol w:w="1496"/>
        <w:gridCol w:w="900"/>
        <w:gridCol w:w="990"/>
        <w:gridCol w:w="560"/>
        <w:gridCol w:w="940"/>
        <w:gridCol w:w="1177"/>
      </w:tblGrid>
      <w:tr w:rsidR="00510BCC" w:rsidTr="0028366A">
        <w:trPr>
          <w:trHeight w:hRule="exact" w:val="454"/>
          <w:jc w:val="center"/>
        </w:trPr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0BCC" w:rsidRDefault="00510BCC" w:rsidP="0028366A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财政项目支出绩效自评表</w:t>
            </w:r>
          </w:p>
        </w:tc>
      </w:tr>
      <w:tr w:rsidR="00510BCC" w:rsidTr="0028366A">
        <w:trPr>
          <w:trHeight w:val="201"/>
          <w:jc w:val="center"/>
        </w:trPr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510BCC" w:rsidRDefault="00510BCC" w:rsidP="0028366A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>
              <w:rPr>
                <w:rFonts w:ascii="宋体" w:eastAsia="宋体" w:hAnsi="宋体" w:cs="宋体"/>
                <w:kern w:val="0"/>
                <w:sz w:val="22"/>
                <w:szCs w:val="22"/>
              </w:rPr>
              <w:t>2020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年度）</w:t>
            </w:r>
          </w:p>
        </w:tc>
      </w:tr>
      <w:tr w:rsidR="00510BCC" w:rsidTr="0028366A">
        <w:trPr>
          <w:trHeight w:hRule="exact" w:val="300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学区经费</w:t>
            </w:r>
          </w:p>
        </w:tc>
      </w:tr>
      <w:tr w:rsidR="00510BCC" w:rsidTr="0028366A">
        <w:trPr>
          <w:trHeight w:hRule="exact" w:val="569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宝山区教育局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上海市宝山区通河新村小学（小教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泗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塘学区）</w:t>
            </w:r>
          </w:p>
        </w:tc>
      </w:tr>
      <w:tr w:rsidR="00510BCC" w:rsidTr="0028366A">
        <w:trPr>
          <w:trHeight w:hRule="exact" w:val="590"/>
          <w:jc w:val="center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510BCC" w:rsidTr="0028366A">
        <w:trPr>
          <w:trHeight w:hRule="exact" w:val="300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14.9998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510BCC" w:rsidTr="0028366A">
        <w:trPr>
          <w:trHeight w:hRule="exact" w:val="555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510BCC" w:rsidTr="0028366A">
        <w:trPr>
          <w:trHeight w:hRule="exact" w:val="450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510BCC" w:rsidTr="0028366A">
        <w:trPr>
          <w:trHeight w:hRule="exact" w:val="380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510BCC" w:rsidTr="0028366A">
        <w:trPr>
          <w:trHeight w:hRule="exact" w:val="300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510BCC" w:rsidTr="0028366A">
        <w:trPr>
          <w:trHeight w:hRule="exact" w:val="1767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left"/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>以党的十九大精神为指导，秉承陶行知先生大爱无私、求真务实、勇于创新精神，立足区域发展实际，深化教育综合改革，进一步创新办学体制机制，提升学校办学活力；进一步推动教育开放协同，促进优质资源共享；进一步聚焦学校内涵发展，提升学生的核心素养；全面推进区域基础教育优质均衡发展，不断满足人民群众日益增长的接受多样化、高质量教育需求。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left"/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8"/>
                <w:szCs w:val="18"/>
              </w:rPr>
              <w:t>以党的十九大精神为指导，秉承陶行知先生大爱无私、求真务实、勇于创新精神，立足区域发展实际，深化教育综合改革，进一步创新办学体制机制，提升学校办学活力；进一步推动教</w:t>
            </w:r>
          </w:p>
        </w:tc>
      </w:tr>
      <w:tr w:rsidR="00510BCC" w:rsidTr="0028366A">
        <w:trPr>
          <w:trHeight w:hRule="exact" w:val="833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510BCC" w:rsidTr="0028366A">
        <w:trPr>
          <w:trHeight w:hRule="exact" w:val="375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50分）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办公家具、设备购置率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10BCC" w:rsidTr="0028366A">
        <w:trPr>
          <w:trHeight w:hRule="exact" w:val="45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教师培训费占比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合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规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合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规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10BCC" w:rsidTr="0028366A">
        <w:trPr>
          <w:trHeight w:hRule="exact" w:val="3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教师培训合格率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10BCC" w:rsidTr="0028366A">
        <w:trPr>
          <w:trHeight w:hRule="exact" w:val="375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教育教学用品购置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10BCC" w:rsidTr="0028366A">
        <w:trPr>
          <w:trHeight w:hRule="exact" w:val="315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学区办学对外宣传及时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10BCC" w:rsidTr="0028366A">
        <w:trPr>
          <w:trHeight w:hRule="exact" w:val="1065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各项活动开展及时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left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受疫情影响，有些活动改成了线上进行。</w:t>
            </w:r>
          </w:p>
        </w:tc>
      </w:tr>
      <w:tr w:rsidR="00510BCC" w:rsidTr="0028366A">
        <w:trPr>
          <w:trHeight w:hRule="exact" w:val="45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35分）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满足基础教育优质均衡发展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10BCC" w:rsidTr="0028366A">
        <w:trPr>
          <w:trHeight w:hRule="exact" w:val="375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对提升区域教育质量的影响力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≧85%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≧90%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10BCC" w:rsidTr="0028366A">
        <w:trPr>
          <w:trHeight w:hRule="exact" w:val="48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长期保障机制健全性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10BCC" w:rsidTr="0028366A">
        <w:trPr>
          <w:trHeight w:hRule="exact" w:val="465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  <w:t>（1</w:t>
            </w:r>
            <w:r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5分）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学生满意度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≧85%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≧90%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进一步提升满意度</w:t>
            </w:r>
          </w:p>
        </w:tc>
      </w:tr>
      <w:tr w:rsidR="00510BCC" w:rsidTr="0028366A">
        <w:trPr>
          <w:trHeight w:hRule="exact" w:val="48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家长满意度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≧85%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≧90%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进一步提升满意度</w:t>
            </w:r>
          </w:p>
        </w:tc>
      </w:tr>
      <w:tr w:rsidR="00510BCC" w:rsidTr="0028366A">
        <w:trPr>
          <w:trHeight w:hRule="exact" w:val="530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jc w:val="left"/>
              <w:textAlignment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教师满意度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≧85%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≧90%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进一步提升满意度</w:t>
            </w:r>
          </w:p>
        </w:tc>
      </w:tr>
      <w:tr w:rsidR="00510BCC" w:rsidTr="0028366A">
        <w:trPr>
          <w:trHeight w:hRule="exact" w:val="435"/>
          <w:jc w:val="center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总分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18"/>
                <w:szCs w:val="18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96.5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BCC" w:rsidRDefault="00510BCC" w:rsidP="0028366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510BCC" w:rsidRPr="00510BCC" w:rsidRDefault="00510BCC" w:rsidP="00510BCC">
      <w:pPr>
        <w:ind w:firstLine="420"/>
        <w:rPr>
          <w:rFonts w:eastAsiaTheme="minorEastAsia" w:hint="eastAsia"/>
        </w:rPr>
      </w:pPr>
      <w:bookmarkStart w:id="0" w:name="_GoBack"/>
      <w:bookmarkEnd w:id="0"/>
    </w:p>
    <w:sectPr w:rsidR="00510BCC" w:rsidRPr="00510BCC" w:rsidSect="001370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F2C8E"/>
    <w:rsid w:val="00137096"/>
    <w:rsid w:val="003A7708"/>
    <w:rsid w:val="00510BCC"/>
    <w:rsid w:val="00602BF9"/>
    <w:rsid w:val="006612BE"/>
    <w:rsid w:val="00702EF2"/>
    <w:rsid w:val="007E71F1"/>
    <w:rsid w:val="00855A50"/>
    <w:rsid w:val="009906D2"/>
    <w:rsid w:val="009F2C8E"/>
    <w:rsid w:val="00AE3EE6"/>
    <w:rsid w:val="00B11B52"/>
    <w:rsid w:val="00D52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C8E"/>
    <w:pPr>
      <w:widowControl w:val="0"/>
      <w:spacing w:line="240" w:lineRule="auto"/>
      <w:ind w:firstLineChars="0" w:firstLine="0"/>
    </w:pPr>
    <w:rPr>
      <w:rFonts w:ascii="Times New Roman" w:eastAsia="仿宋_GB2312" w:hAnsi="Times New Roman" w:cs="Times New Roman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68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7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245</Words>
  <Characters>1397</Characters>
  <Application>Microsoft Office Word</Application>
  <DocSecurity>0</DocSecurity>
  <Lines>11</Lines>
  <Paragraphs>3</Paragraphs>
  <ScaleCrop>false</ScaleCrop>
  <Company>Microsoft</Company>
  <LinksUpToDate>false</LinksUpToDate>
  <CharactersWithSpaces>1639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办公</cp:lastModifiedBy>
  <cp:revision>10</cp:revision>
  <dcterms:created xsi:type="dcterms:W3CDTF">2021-09-09T00:16:00Z</dcterms:created>
  <dcterms:modified xsi:type="dcterms:W3CDTF">2021-09-13T06:12:00Z</dcterms:modified>
</cp:coreProperties>
</file>