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112"/>
        <w:gridCol w:w="730"/>
        <w:gridCol w:w="1134"/>
        <w:gridCol w:w="521"/>
        <w:gridCol w:w="613"/>
        <w:gridCol w:w="851"/>
        <w:gridCol w:w="283"/>
        <w:gridCol w:w="284"/>
        <w:gridCol w:w="425"/>
        <w:gridCol w:w="142"/>
        <w:gridCol w:w="709"/>
        <w:gridCol w:w="708"/>
      </w:tblGrid>
      <w:tr w:rsidR="00C0259D" w:rsidRPr="004F7037" w:rsidTr="00A520E9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59D" w:rsidRPr="004F7037" w:rsidRDefault="00C0259D" w:rsidP="00A520E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F70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C0259D" w:rsidRPr="004F7037" w:rsidTr="00A520E9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0259D" w:rsidRPr="004F7037" w:rsidRDefault="00C0259D" w:rsidP="00A520E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4F7037"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 w:rsidRPr="004F7037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校园文化建设项目</w:t>
            </w: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上海市宝山区祁华幼儿园</w:t>
            </w: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C000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0259D" w:rsidRPr="004F7037" w:rsidTr="00A520E9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0259D" w:rsidRPr="004F7037" w:rsidTr="00A520E9">
        <w:trPr>
          <w:trHeight w:hRule="exact" w:val="904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</w:t>
            </w: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创建彰显祁华特色的校园文化环境，突显环境育人的作用。</w:t>
            </w:r>
          </w:p>
          <w:p w:rsidR="00C0259D" w:rsidRPr="004F7037" w:rsidRDefault="00C0259D" w:rsidP="00A520E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</w:t>
            </w: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向家长宣传祁华校园文化理念，构建良好的家园关系，树立积极向上的幼儿</w:t>
            </w:r>
            <w:proofErr w:type="gramStart"/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园形象</w:t>
            </w:r>
            <w:proofErr w:type="gramEnd"/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展现祁华校园文化环境，提升了家长的满意度，树立积极向上的幼儿</w:t>
            </w:r>
            <w:proofErr w:type="gramStart"/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园形象</w:t>
            </w:r>
            <w:proofErr w:type="gramEnd"/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。</w:t>
            </w: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</w:tr>
      <w:tr w:rsidR="00C0259D" w:rsidRPr="004F7037" w:rsidTr="00A520E9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</w:t>
            </w:r>
            <w:r w:rsidRPr="004F70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  <w:p w:rsidR="00C0259D" w:rsidRPr="004F7037" w:rsidRDefault="00C0259D" w:rsidP="00A520E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 教师通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识培训</w:t>
            </w:r>
            <w:proofErr w:type="gramEnd"/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823DC0" w:rsidRDefault="00C0259D" w:rsidP="00A520E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</w:t>
            </w:r>
            <w:r w:rsidRPr="00823DC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  <w:p w:rsidR="00C0259D" w:rsidRPr="00823DC0" w:rsidRDefault="00C0259D" w:rsidP="00A520E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2.教师培训的合格率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4F703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</w:t>
            </w:r>
            <w:r w:rsidRPr="004F7037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</w:t>
            </w:r>
            <w:r w:rsidRPr="004F7037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0259D" w:rsidRPr="004F7037" w:rsidTr="00A520E9">
        <w:trPr>
          <w:trHeight w:hRule="exact" w:val="73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效益指标</w:t>
            </w:r>
          </w:p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823DC0" w:rsidRDefault="00C0259D" w:rsidP="00A520E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</w:t>
            </w:r>
            <w:r w:rsidRPr="00823DC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彰显校园文化建设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环境</w:t>
            </w:r>
          </w:p>
          <w:p w:rsidR="00C0259D" w:rsidRPr="00823DC0" w:rsidRDefault="00C0259D" w:rsidP="00A520E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 教师、幼儿与环境的相互作用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</w:t>
            </w:r>
            <w:r w:rsidRPr="004F7037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</w:t>
            </w:r>
          </w:p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响指标</w:t>
            </w:r>
            <w:proofErr w:type="gramEnd"/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  <w:r w:rsidRPr="004F70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0259D" w:rsidRPr="004F7037" w:rsidTr="00A520E9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23DC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项目实施的对周边幼儿园所产生的可持续影响力。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</w:t>
            </w:r>
            <w:r w:rsidRPr="004F7037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BD66F6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23DC0">
              <w:rPr>
                <w:rFonts w:ascii="宋体" w:eastAsia="宋体" w:hAnsi="宋体" w:cs="宋体"/>
                <w:kern w:val="0"/>
                <w:sz w:val="18"/>
                <w:szCs w:val="18"/>
              </w:rPr>
              <w:t>增强辐射作用</w:t>
            </w:r>
          </w:p>
        </w:tc>
      </w:tr>
      <w:tr w:rsidR="00C0259D" w:rsidRPr="004F7037" w:rsidTr="00A520E9">
        <w:trPr>
          <w:trHeight w:hRule="exact" w:val="108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823DC0" w:rsidRDefault="00C0259D" w:rsidP="00C0259D">
            <w:pPr>
              <w:pStyle w:val="a3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23DC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  <w:p w:rsidR="00C0259D" w:rsidRPr="00823DC0" w:rsidRDefault="00C0259D" w:rsidP="00C0259D">
            <w:pPr>
              <w:pStyle w:val="a3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家长的满意度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BD66F6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C0259D" w:rsidRPr="004F7037" w:rsidTr="00A520E9">
        <w:trPr>
          <w:trHeight w:hRule="exact" w:val="525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4F7037"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BD66F6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B05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85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59D" w:rsidRPr="004F7037" w:rsidRDefault="00C0259D" w:rsidP="00A520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C0259D" w:rsidRDefault="00C0259D" w:rsidP="00C0259D"/>
    <w:p w:rsidR="00AB68C4" w:rsidRDefault="00AB68C4"/>
    <w:sectPr w:rsidR="00AB68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C23E4"/>
    <w:multiLevelType w:val="hybridMultilevel"/>
    <w:tmpl w:val="EE9421F6"/>
    <w:lvl w:ilvl="0" w:tplc="65503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9D"/>
    <w:rsid w:val="00AB68C4"/>
    <w:rsid w:val="00BD66F6"/>
    <w:rsid w:val="00C0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9D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59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9D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5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2</cp:revision>
  <dcterms:created xsi:type="dcterms:W3CDTF">2021-09-13T02:52:00Z</dcterms:created>
  <dcterms:modified xsi:type="dcterms:W3CDTF">2021-09-13T05:11:00Z</dcterms:modified>
</cp:coreProperties>
</file>