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80" w:type="dxa"/>
        <w:jc w:val="center"/>
        <w:tblLayout w:type="fixed"/>
        <w:tblLook w:val="04A0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B76B07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6B07" w:rsidRDefault="006C7B5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B76B07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76B07" w:rsidRDefault="006C7B5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B76B07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减免教科书</w:t>
            </w:r>
          </w:p>
        </w:tc>
      </w:tr>
      <w:tr w:rsidR="00B76B07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宝山区月浦新村第二小学</w:t>
            </w:r>
          </w:p>
        </w:tc>
      </w:tr>
      <w:tr w:rsidR="00B76B07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76B07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8346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8.38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8346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8.38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B76B07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8346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8.38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8346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8.38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76B07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76B07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76B07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76B07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B07" w:rsidRDefault="006C7B5E">
            <w:pPr>
              <w:widowControl/>
              <w:spacing w:line="240" w:lineRule="exact"/>
              <w:rPr>
                <w:rFonts w:ascii="宋体" w:eastAsia="宋体" w:hAnsi="宋体" w:cs="宋体"/>
                <w:b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15"/>
                <w:szCs w:val="15"/>
              </w:rPr>
              <w:t>落实城乡义务教育经费保障机制，对本市城乡义务教育学生及时免费提供科教书（含作业本），保障学校正常的教育计划，促进义务教育优质均衡发展。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全部落实</w:t>
            </w:r>
          </w:p>
        </w:tc>
      </w:tr>
      <w:tr w:rsidR="00B76B07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76B07">
        <w:trPr>
          <w:trHeight w:hRule="exact" w:val="9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指标：学生享受比例</w:t>
            </w:r>
          </w:p>
          <w:p w:rsidR="00B76B07" w:rsidRDefault="00B76B0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76B0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指标1：教科书合格率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76B0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76B0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76B0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指标1：预算执行率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76B0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指标2：书本及时到位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76B0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76B07">
        <w:trPr>
          <w:trHeight w:hRule="exact" w:val="6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指标1：应受助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生享受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教科书比例</w:t>
            </w: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76B0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76B0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（30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指标1：符合循环使用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吕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76B0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76B0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76B0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指标1：对学校质量提升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个别学科有待进一步提升</w:t>
            </w:r>
          </w:p>
        </w:tc>
      </w:tr>
      <w:tr w:rsidR="00B76B0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76B0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76B0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指标1：与学生数匹配率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76B0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76B0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76B0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指标1：长期保障机制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76B0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指标2：有效均衡配置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均衡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》=90%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76B0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76B0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（1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指标1：学生满意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》=90%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bookmarkStart w:id="0" w:name="_GoBack"/>
            <w:bookmarkEnd w:id="0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76B0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指标2：家长满意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》=90%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76B0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76B07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6C7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07" w:rsidRDefault="00B76B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B76B07" w:rsidRDefault="00B76B07"/>
    <w:sectPr w:rsidR="00B76B07" w:rsidSect="00B76B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2BA" w:rsidRDefault="006C32BA" w:rsidP="008346E4">
      <w:r>
        <w:separator/>
      </w:r>
    </w:p>
  </w:endnote>
  <w:endnote w:type="continuationSeparator" w:id="0">
    <w:p w:rsidR="006C32BA" w:rsidRDefault="006C32BA" w:rsidP="00834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2BA" w:rsidRDefault="006C32BA" w:rsidP="008346E4">
      <w:r>
        <w:separator/>
      </w:r>
    </w:p>
  </w:footnote>
  <w:footnote w:type="continuationSeparator" w:id="0">
    <w:p w:rsidR="006C32BA" w:rsidRDefault="006C32BA" w:rsidP="008346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307E"/>
    <w:rsid w:val="00521444"/>
    <w:rsid w:val="006C32BA"/>
    <w:rsid w:val="006C7B5E"/>
    <w:rsid w:val="008346E4"/>
    <w:rsid w:val="008C307E"/>
    <w:rsid w:val="00A67D1B"/>
    <w:rsid w:val="00B76B07"/>
    <w:rsid w:val="00D214DE"/>
    <w:rsid w:val="074A1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B07"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46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46E4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46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46E4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822</Characters>
  <Application>Microsoft Office Word</Application>
  <DocSecurity>0</DocSecurity>
  <Lines>6</Lines>
  <Paragraphs>1</Paragraphs>
  <ScaleCrop>false</ScaleCrop>
  <Company>Microsoft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jck-gh</dc:creator>
  <cp:lastModifiedBy>caiwu</cp:lastModifiedBy>
  <cp:revision>3</cp:revision>
  <dcterms:created xsi:type="dcterms:W3CDTF">2021-09-09T00:42:00Z</dcterms:created>
  <dcterms:modified xsi:type="dcterms:W3CDTF">2021-09-13T04:07:00Z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E6C129BF34B847BCBFED93B7BF6C21F4</vt:lpwstr>
  </property>
</Properties>
</file>