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7F3D7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D77" w:rsidRDefault="00A4740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7F3D7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F3D77" w:rsidRDefault="00A4740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岁以下托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育服务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推进项目</w:t>
            </w:r>
          </w:p>
        </w:tc>
      </w:tr>
      <w:tr w:rsidR="007F3D77" w:rsidTr="00A47405">
        <w:trPr>
          <w:trHeight w:hRule="exact" w:val="508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区托育服务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导中心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79.85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79.85%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79.85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bookmarkStart w:id="0" w:name="_GoBack"/>
        <w:bookmarkEnd w:id="0"/>
      </w:tr>
      <w:tr w:rsidR="007F3D7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F3D7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托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育服务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的政策法规、体制机制、标准规范初步建立，多元化、多样化的托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育服务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体系初步形成。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初步形成了多元化、多样化的托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育服务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8"/>
                <w:szCs w:val="18"/>
              </w:rPr>
              <w:t>体系。</w:t>
            </w:r>
          </w:p>
        </w:tc>
      </w:tr>
      <w:tr w:rsidR="007F3D7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采购计划完成率</w:t>
            </w:r>
          </w:p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项目中标价小于预算数</w:t>
            </w: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项目实施的规范性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设备安装到位及时率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购置设备故障率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F3D77">
        <w:trPr>
          <w:trHeight w:hRule="exact" w:val="9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长期保障机制健全性</w:t>
            </w:r>
          </w:p>
          <w:p w:rsidR="007F3D77" w:rsidRDefault="007F3D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继续加强保障机制</w:t>
            </w:r>
          </w:p>
        </w:tc>
      </w:tr>
      <w:tr w:rsidR="007F3D77">
        <w:trPr>
          <w:trHeight w:hRule="exact" w:val="8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项目学校方满意度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比较满意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机器声音比较响</w:t>
            </w:r>
          </w:p>
        </w:tc>
      </w:tr>
      <w:tr w:rsidR="007F3D7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A474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D77" w:rsidRDefault="007F3D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F3D77" w:rsidRDefault="007F3D77"/>
    <w:sectPr w:rsidR="007F3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307E"/>
    <w:rsid w:val="00521444"/>
    <w:rsid w:val="007F3D77"/>
    <w:rsid w:val="008C307E"/>
    <w:rsid w:val="00A47405"/>
    <w:rsid w:val="111B5C2D"/>
    <w:rsid w:val="712E0CA9"/>
    <w:rsid w:val="74081A64"/>
    <w:rsid w:val="754D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571</Characters>
  <Application>Microsoft Office Word</Application>
  <DocSecurity>0</DocSecurity>
  <Lines>4</Lines>
  <Paragraphs>1</Paragraphs>
  <ScaleCrop>false</ScaleCrop>
  <Company>Microsoft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财政项目支出绩效自评表</dc:title>
  <dc:creator>jck-gh</dc:creator>
  <cp:lastModifiedBy>jszx</cp:lastModifiedBy>
  <cp:revision>3</cp:revision>
  <dcterms:created xsi:type="dcterms:W3CDTF">2021-09-09T00:42:00Z</dcterms:created>
  <dcterms:modified xsi:type="dcterms:W3CDTF">2021-09-13T02:28:00Z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A4AFAE2F061B447B913D63DDFF0F7E00</vt:lpwstr>
  </property>
</Properties>
</file>