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80" w:type="dxa"/>
        <w:jc w:val="center"/>
        <w:tblLayout w:type="fixed"/>
        <w:tblLook w:val="04A0"/>
      </w:tblPr>
      <w:tblGrid>
        <w:gridCol w:w="588"/>
        <w:gridCol w:w="980"/>
        <w:gridCol w:w="1244"/>
        <w:gridCol w:w="598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 w:rsidR="00931454" w:rsidTr="00931454">
        <w:trPr>
          <w:trHeight w:val="454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1454" w:rsidRDefault="00931454">
            <w:pPr>
              <w:widowControl/>
              <w:spacing w:line="320" w:lineRule="exact"/>
              <w:jc w:val="center"/>
              <w:rPr>
                <w:rFonts w:ascii="宋体" w:eastAsia="宋体" w:hAns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 w:val="32"/>
                <w:szCs w:val="32"/>
              </w:rPr>
              <w:t>财政项目支出绩效自评表</w:t>
            </w:r>
          </w:p>
        </w:tc>
      </w:tr>
      <w:tr w:rsidR="00931454" w:rsidTr="00931454">
        <w:trPr>
          <w:trHeight w:val="201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hideMark/>
          </w:tcPr>
          <w:p w:rsidR="00931454" w:rsidRDefault="00931454">
            <w:pPr>
              <w:widowControl/>
              <w:jc w:val="center"/>
              <w:rPr>
                <w:rFonts w:ascii="宋体" w:eastAsia="宋体" w:hAnsi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hint="eastAsia"/>
                <w:kern w:val="0"/>
                <w:sz w:val="22"/>
                <w:szCs w:val="22"/>
              </w:rPr>
              <w:t>（</w:t>
            </w:r>
            <w:r>
              <w:rPr>
                <w:rFonts w:ascii="宋体" w:eastAsia="宋体" w:hAnsi="宋体" w:hint="eastAsia"/>
                <w:color w:val="FF0000"/>
                <w:kern w:val="0"/>
                <w:sz w:val="22"/>
                <w:szCs w:val="22"/>
              </w:rPr>
              <w:t>2020年度</w:t>
            </w:r>
            <w:r>
              <w:rPr>
                <w:rFonts w:ascii="宋体" w:eastAsia="宋体" w:hAnsi="宋体" w:hint="eastAsia"/>
                <w:kern w:val="0"/>
                <w:sz w:val="22"/>
                <w:szCs w:val="22"/>
              </w:rPr>
              <w:t>）</w:t>
            </w:r>
          </w:p>
        </w:tc>
      </w:tr>
      <w:tr w:rsidR="00931454" w:rsidTr="00931454">
        <w:trPr>
          <w:trHeight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454" w:rsidRDefault="00931454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9D2" w:rsidRPr="002219D2" w:rsidRDefault="002219D2" w:rsidP="002219D2">
            <w:pPr>
              <w:widowControl/>
              <w:shd w:val="clear" w:color="auto" w:fill="FFFFFF"/>
              <w:jc w:val="left"/>
              <w:outlineLvl w:val="3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2219D2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义务教育公用经费补助</w:t>
            </w:r>
          </w:p>
          <w:p w:rsidR="00931454" w:rsidRDefault="00931454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</w:tr>
      <w:tr w:rsidR="00931454" w:rsidTr="00931454">
        <w:trPr>
          <w:trHeight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454" w:rsidRDefault="00931454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454" w:rsidRDefault="002219D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上海市宝山区教育局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454" w:rsidRDefault="00931454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454" w:rsidRDefault="002219D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上海市宝山区大场镇小学</w:t>
            </w:r>
          </w:p>
        </w:tc>
      </w:tr>
      <w:tr w:rsidR="00931454" w:rsidTr="00931454">
        <w:trPr>
          <w:trHeight w:val="300"/>
          <w:jc w:val="center"/>
        </w:trPr>
        <w:tc>
          <w:tcPr>
            <w:tcW w:w="15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454" w:rsidRDefault="00931454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454" w:rsidRDefault="00931454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454" w:rsidRDefault="00931454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454" w:rsidRDefault="00931454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454" w:rsidRDefault="00931454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454" w:rsidRDefault="00931454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454" w:rsidRDefault="00931454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454" w:rsidRDefault="00931454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931454" w:rsidTr="00931454">
        <w:trPr>
          <w:trHeight w:val="300"/>
          <w:jc w:val="center"/>
        </w:trPr>
        <w:tc>
          <w:tcPr>
            <w:tcW w:w="15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454" w:rsidRDefault="00931454">
            <w:pPr>
              <w:widowControl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454" w:rsidRDefault="00931454">
            <w:pPr>
              <w:widowControl/>
              <w:spacing w:line="240" w:lineRule="exact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454" w:rsidRDefault="002219D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55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454" w:rsidRDefault="002219D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55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454" w:rsidRDefault="002219D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454" w:rsidRDefault="00931454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454" w:rsidRDefault="002219D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454" w:rsidRDefault="002219D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10</w:t>
            </w:r>
          </w:p>
        </w:tc>
      </w:tr>
      <w:tr w:rsidR="00931454" w:rsidTr="00931454">
        <w:trPr>
          <w:trHeight w:val="300"/>
          <w:jc w:val="center"/>
        </w:trPr>
        <w:tc>
          <w:tcPr>
            <w:tcW w:w="15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454" w:rsidRDefault="00931454">
            <w:pPr>
              <w:widowControl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454" w:rsidRDefault="00931454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454" w:rsidRDefault="00AF3F9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55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454" w:rsidRDefault="00AF3F9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55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454" w:rsidRDefault="00931454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454" w:rsidRDefault="00931454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454" w:rsidRDefault="00931454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454" w:rsidRDefault="00931454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—</w:t>
            </w:r>
          </w:p>
        </w:tc>
      </w:tr>
      <w:tr w:rsidR="00931454" w:rsidTr="00931454">
        <w:trPr>
          <w:trHeight w:val="300"/>
          <w:jc w:val="center"/>
        </w:trPr>
        <w:tc>
          <w:tcPr>
            <w:tcW w:w="15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454" w:rsidRDefault="00931454">
            <w:pPr>
              <w:widowControl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454" w:rsidRDefault="00931454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454" w:rsidRDefault="00931454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454" w:rsidRDefault="00931454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454" w:rsidRDefault="00931454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454" w:rsidRDefault="00931454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454" w:rsidRDefault="00931454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454" w:rsidRDefault="00931454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—</w:t>
            </w:r>
          </w:p>
        </w:tc>
      </w:tr>
      <w:tr w:rsidR="00931454" w:rsidTr="00931454">
        <w:trPr>
          <w:trHeight w:val="300"/>
          <w:jc w:val="center"/>
        </w:trPr>
        <w:tc>
          <w:tcPr>
            <w:tcW w:w="15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454" w:rsidRDefault="00931454">
            <w:pPr>
              <w:widowControl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454" w:rsidRDefault="00931454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454" w:rsidRDefault="00931454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454" w:rsidRDefault="00931454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454" w:rsidRDefault="00931454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454" w:rsidRDefault="00931454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454" w:rsidRDefault="00931454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454" w:rsidRDefault="00931454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—</w:t>
            </w:r>
          </w:p>
        </w:tc>
      </w:tr>
      <w:tr w:rsidR="00931454" w:rsidTr="00931454">
        <w:trPr>
          <w:trHeight w:val="300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454" w:rsidRDefault="00931454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454" w:rsidRDefault="00931454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454" w:rsidRDefault="00931454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931454" w:rsidTr="00931454">
        <w:trPr>
          <w:trHeight w:val="597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454" w:rsidRDefault="00931454">
            <w:pPr>
              <w:widowControl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454" w:rsidRPr="00616EE6" w:rsidRDefault="00E43621">
            <w:pPr>
              <w:widowControl/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kern w:val="0"/>
                <w:sz w:val="18"/>
                <w:szCs w:val="18"/>
              </w:rPr>
            </w:pPr>
            <w:r w:rsidRPr="00616EE6">
              <w:rPr>
                <w:rFonts w:ascii="宋体" w:eastAsia="宋体" w:hAnsi="宋体" w:hint="eastAsia"/>
                <w:color w:val="000000" w:themeColor="text1"/>
                <w:kern w:val="0"/>
                <w:sz w:val="18"/>
                <w:szCs w:val="18"/>
              </w:rPr>
              <w:t>保障项目资金合法合</w:t>
            </w:r>
            <w:proofErr w:type="gramStart"/>
            <w:r w:rsidRPr="00616EE6">
              <w:rPr>
                <w:rFonts w:ascii="宋体" w:eastAsia="宋体" w:hAnsi="宋体" w:hint="eastAsia"/>
                <w:color w:val="000000" w:themeColor="text1"/>
                <w:kern w:val="0"/>
                <w:sz w:val="18"/>
                <w:szCs w:val="18"/>
              </w:rPr>
              <w:t>规</w:t>
            </w:r>
            <w:proofErr w:type="gramEnd"/>
            <w:r w:rsidRPr="00616EE6">
              <w:rPr>
                <w:rFonts w:ascii="宋体" w:eastAsia="宋体" w:hAnsi="宋体" w:hint="eastAsia"/>
                <w:color w:val="000000" w:themeColor="text1"/>
                <w:kern w:val="0"/>
                <w:sz w:val="18"/>
                <w:szCs w:val="18"/>
              </w:rPr>
              <w:t>使用，提高办学舒适度和教学环境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454" w:rsidRPr="00616EE6" w:rsidRDefault="00E43621">
            <w:pPr>
              <w:widowControl/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kern w:val="0"/>
                <w:sz w:val="18"/>
                <w:szCs w:val="18"/>
              </w:rPr>
            </w:pPr>
            <w:r w:rsidRPr="00616EE6">
              <w:rPr>
                <w:rFonts w:ascii="宋体" w:eastAsia="宋体" w:hAnsi="宋体" w:hint="eastAsia"/>
                <w:color w:val="000000" w:themeColor="text1"/>
                <w:kern w:val="0"/>
                <w:sz w:val="18"/>
                <w:szCs w:val="18"/>
              </w:rPr>
              <w:t>按标准改善了教学环境</w:t>
            </w:r>
          </w:p>
        </w:tc>
      </w:tr>
      <w:tr w:rsidR="00931454" w:rsidTr="00931454">
        <w:trPr>
          <w:trHeight w:val="533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31454" w:rsidRDefault="00931454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454" w:rsidRDefault="00931454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454" w:rsidRDefault="00931454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454" w:rsidRDefault="00931454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454" w:rsidRDefault="00931454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年度</w:t>
            </w:r>
          </w:p>
          <w:p w:rsidR="00931454" w:rsidRDefault="00931454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454" w:rsidRDefault="00931454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实际</w:t>
            </w:r>
          </w:p>
          <w:p w:rsidR="00931454" w:rsidRDefault="00931454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454" w:rsidRDefault="00931454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454" w:rsidRDefault="00931454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454" w:rsidRDefault="00931454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931454" w:rsidTr="00931454">
        <w:trPr>
          <w:trHeight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31454" w:rsidRDefault="00931454">
            <w:pPr>
              <w:widowControl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454" w:rsidRDefault="00931454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产出指标</w:t>
            </w:r>
          </w:p>
          <w:p w:rsidR="00931454" w:rsidRDefault="00931454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18"/>
              </w:rPr>
              <w:t>（50分）</w:t>
            </w:r>
          </w:p>
        </w:tc>
        <w:tc>
          <w:tcPr>
            <w:tcW w:w="124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454" w:rsidRDefault="00931454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454" w:rsidRDefault="00931454">
            <w:pPr>
              <w:widowControl/>
              <w:spacing w:line="240" w:lineRule="exact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E43621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建设完成情况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454" w:rsidRDefault="001760B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454" w:rsidRDefault="001760B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454" w:rsidRDefault="00AF3F9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454" w:rsidRDefault="00AF3F9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454" w:rsidRDefault="00931454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</w:tr>
      <w:tr w:rsidR="001760BE" w:rsidTr="00931454">
        <w:trPr>
          <w:trHeight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760BE" w:rsidRDefault="001760BE">
            <w:pPr>
              <w:widowControl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0BE" w:rsidRDefault="001760BE">
            <w:pPr>
              <w:widowControl/>
              <w:jc w:val="left"/>
              <w:rPr>
                <w:rFonts w:ascii="宋体" w:eastAsia="宋体" w:hAnsi="宋体"/>
                <w:b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0BE" w:rsidRDefault="001760BE">
            <w:pPr>
              <w:widowControl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0BE" w:rsidRDefault="001760BE">
            <w:pPr>
              <w:widowControl/>
              <w:spacing w:line="240" w:lineRule="exact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指标2：完成率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Default="001760B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Default="001760BE" w:rsidP="00D67A51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Default="00AF3F9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Default="00AF3F9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Default="001760B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</w:tr>
      <w:tr w:rsidR="001760BE" w:rsidTr="00931454">
        <w:trPr>
          <w:trHeight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760BE" w:rsidRDefault="001760BE">
            <w:pPr>
              <w:widowControl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0BE" w:rsidRDefault="001760BE">
            <w:pPr>
              <w:widowControl/>
              <w:jc w:val="left"/>
              <w:rPr>
                <w:rFonts w:ascii="宋体" w:eastAsia="宋体" w:hAnsi="宋体"/>
                <w:b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0BE" w:rsidRDefault="001760BE">
            <w:pPr>
              <w:widowControl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0BE" w:rsidRDefault="001760BE">
            <w:pPr>
              <w:widowControl/>
              <w:spacing w:line="240" w:lineRule="exact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Default="001760B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Default="001760B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Default="001760B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Default="001760B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Default="001760B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</w:tr>
      <w:tr w:rsidR="001760BE" w:rsidTr="00931454">
        <w:trPr>
          <w:trHeight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760BE" w:rsidRDefault="001760BE">
            <w:pPr>
              <w:widowControl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0BE" w:rsidRDefault="001760BE">
            <w:pPr>
              <w:widowControl/>
              <w:jc w:val="left"/>
              <w:rPr>
                <w:rFonts w:ascii="宋体" w:eastAsia="宋体" w:hAnsi="宋体"/>
                <w:b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0BE" w:rsidRDefault="001760B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0BE" w:rsidRDefault="001760BE">
            <w:pPr>
              <w:widowControl/>
              <w:spacing w:line="240" w:lineRule="exact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指标1：资金使用情况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Default="001760B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规范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Default="001760B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规范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Default="00AF3F9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Default="00AF3F9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Default="001760B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</w:tr>
      <w:tr w:rsidR="001760BE" w:rsidTr="00931454">
        <w:trPr>
          <w:trHeight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760BE" w:rsidRDefault="001760BE">
            <w:pPr>
              <w:widowControl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0BE" w:rsidRDefault="001760BE">
            <w:pPr>
              <w:widowControl/>
              <w:jc w:val="left"/>
              <w:rPr>
                <w:rFonts w:ascii="宋体" w:eastAsia="宋体" w:hAnsi="宋体"/>
                <w:b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0BE" w:rsidRDefault="001760BE">
            <w:pPr>
              <w:widowControl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0BE" w:rsidRDefault="001760BE">
            <w:pPr>
              <w:widowControl/>
              <w:spacing w:line="240" w:lineRule="exact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指标2：舒适度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Default="001760B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提升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Default="001760BE" w:rsidP="00D67A51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提升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Default="00AF3F9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Default="00AF3F9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Default="001760B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</w:tr>
      <w:tr w:rsidR="001760BE" w:rsidTr="00931454">
        <w:trPr>
          <w:trHeight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760BE" w:rsidRDefault="001760BE">
            <w:pPr>
              <w:widowControl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0BE" w:rsidRDefault="001760BE">
            <w:pPr>
              <w:widowControl/>
              <w:jc w:val="left"/>
              <w:rPr>
                <w:rFonts w:ascii="宋体" w:eastAsia="宋体" w:hAnsi="宋体"/>
                <w:b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0BE" w:rsidRDefault="001760BE">
            <w:pPr>
              <w:widowControl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0BE" w:rsidRDefault="001760BE">
            <w:pPr>
              <w:widowControl/>
              <w:spacing w:line="240" w:lineRule="exact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Default="001760B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Default="001760B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Default="001760B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Default="001760B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Default="001760B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</w:tr>
      <w:tr w:rsidR="001760BE" w:rsidTr="00931454">
        <w:trPr>
          <w:trHeight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760BE" w:rsidRDefault="001760BE">
            <w:pPr>
              <w:widowControl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0BE" w:rsidRDefault="001760BE">
            <w:pPr>
              <w:widowControl/>
              <w:jc w:val="left"/>
              <w:rPr>
                <w:rFonts w:ascii="宋体" w:eastAsia="宋体" w:hAnsi="宋体"/>
                <w:b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0BE" w:rsidRDefault="001760B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0BE" w:rsidRDefault="001760BE">
            <w:pPr>
              <w:widowControl/>
              <w:spacing w:line="240" w:lineRule="exact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指标1：建立长效机制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Default="001760B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长效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Default="001760B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长效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Default="00AF3F9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Default="00AF3F9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Default="001760B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</w:tr>
      <w:tr w:rsidR="001760BE" w:rsidTr="00931454">
        <w:trPr>
          <w:trHeight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760BE" w:rsidRDefault="001760BE">
            <w:pPr>
              <w:widowControl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0BE" w:rsidRDefault="001760BE">
            <w:pPr>
              <w:widowControl/>
              <w:jc w:val="left"/>
              <w:rPr>
                <w:rFonts w:ascii="宋体" w:eastAsia="宋体" w:hAnsi="宋体"/>
                <w:b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0BE" w:rsidRDefault="001760BE">
            <w:pPr>
              <w:widowControl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0BE" w:rsidRDefault="001760BE">
            <w:pPr>
              <w:widowControl/>
              <w:spacing w:line="240" w:lineRule="exact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指标2：监督机制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Default="001760B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健全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Default="001760B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健全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Default="00AF3F9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Default="00AF3F9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Default="001760B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</w:tr>
      <w:tr w:rsidR="001760BE" w:rsidTr="00931454">
        <w:trPr>
          <w:trHeight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760BE" w:rsidRDefault="001760BE">
            <w:pPr>
              <w:widowControl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0BE" w:rsidRDefault="001760BE">
            <w:pPr>
              <w:widowControl/>
              <w:jc w:val="left"/>
              <w:rPr>
                <w:rFonts w:ascii="宋体" w:eastAsia="宋体" w:hAnsi="宋体"/>
                <w:b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0BE" w:rsidRDefault="001760BE">
            <w:pPr>
              <w:widowControl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0BE" w:rsidRDefault="001760BE">
            <w:pPr>
              <w:widowControl/>
              <w:spacing w:line="240" w:lineRule="exact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Default="001760B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Default="001760B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Default="001760B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Default="001760B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Default="001760B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</w:tr>
      <w:tr w:rsidR="001760BE" w:rsidTr="00931454">
        <w:trPr>
          <w:trHeight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760BE" w:rsidRDefault="001760BE">
            <w:pPr>
              <w:widowControl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0BE" w:rsidRDefault="001760BE">
            <w:pPr>
              <w:widowControl/>
              <w:jc w:val="left"/>
              <w:rPr>
                <w:rFonts w:ascii="宋体" w:eastAsia="宋体" w:hAnsi="宋体"/>
                <w:b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0BE" w:rsidRDefault="001760B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0BE" w:rsidRDefault="001760BE">
            <w:pPr>
              <w:widowControl/>
              <w:spacing w:line="240" w:lineRule="exact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指标1：循环使用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Default="001760B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Default="001760B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Default="00AF3F9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Default="00AF3F9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Default="001760B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</w:tr>
      <w:tr w:rsidR="001760BE" w:rsidTr="00931454">
        <w:trPr>
          <w:trHeight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760BE" w:rsidRDefault="001760BE">
            <w:pPr>
              <w:widowControl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0BE" w:rsidRDefault="001760BE">
            <w:pPr>
              <w:widowControl/>
              <w:jc w:val="left"/>
              <w:rPr>
                <w:rFonts w:ascii="宋体" w:eastAsia="宋体" w:hAnsi="宋体"/>
                <w:b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0BE" w:rsidRDefault="001760BE">
            <w:pPr>
              <w:widowControl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0BE" w:rsidRPr="00B11E2F" w:rsidRDefault="001760BE">
            <w:pPr>
              <w:widowControl/>
              <w:spacing w:line="240" w:lineRule="exact"/>
              <w:jc w:val="left"/>
              <w:rPr>
                <w:rFonts w:ascii="宋体" w:eastAsia="宋体" w:hAnsi="宋体"/>
                <w:color w:val="000000"/>
                <w:kern w:val="0"/>
                <w:sz w:val="13"/>
                <w:szCs w:val="13"/>
              </w:rPr>
            </w:pPr>
            <w:r w:rsidRPr="00B11E2F">
              <w:rPr>
                <w:rFonts w:ascii="宋体" w:eastAsia="宋体" w:hAnsi="宋体" w:hint="eastAsia"/>
                <w:color w:val="000000"/>
                <w:kern w:val="0"/>
                <w:sz w:val="13"/>
                <w:szCs w:val="13"/>
              </w:rPr>
              <w:t>指标2：学校提供人力物力保障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Default="001760B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健全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Default="001760B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健全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Default="00AF3F9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Default="00AF3F9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Default="001760B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</w:tr>
      <w:tr w:rsidR="001760BE" w:rsidTr="00931454">
        <w:trPr>
          <w:trHeight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760BE" w:rsidRDefault="001760BE">
            <w:pPr>
              <w:widowControl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0BE" w:rsidRDefault="001760BE">
            <w:pPr>
              <w:widowControl/>
              <w:jc w:val="left"/>
              <w:rPr>
                <w:rFonts w:ascii="宋体" w:eastAsia="宋体" w:hAnsi="宋体"/>
                <w:b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0BE" w:rsidRDefault="001760BE">
            <w:pPr>
              <w:widowControl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0BE" w:rsidRDefault="001760BE">
            <w:pPr>
              <w:widowControl/>
              <w:spacing w:line="240" w:lineRule="exact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Default="001760B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Default="001760B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Default="001760B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Default="001760B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Default="001760B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</w:tr>
      <w:tr w:rsidR="001760BE" w:rsidTr="00931454">
        <w:trPr>
          <w:trHeight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760BE" w:rsidRDefault="001760BE">
            <w:pPr>
              <w:widowControl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0BE" w:rsidRDefault="001760B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效益指标</w:t>
            </w:r>
          </w:p>
          <w:p w:rsidR="001760BE" w:rsidRDefault="001760B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18"/>
              </w:rPr>
              <w:t>（30分）</w:t>
            </w:r>
          </w:p>
        </w:tc>
        <w:tc>
          <w:tcPr>
            <w:tcW w:w="124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0BE" w:rsidRDefault="001760B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经济效益</w:t>
            </w:r>
          </w:p>
          <w:p w:rsidR="001760BE" w:rsidRDefault="001760B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0BE" w:rsidRDefault="001760BE">
            <w:pPr>
              <w:widowControl/>
              <w:spacing w:line="240" w:lineRule="exact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指标1：经费保障程度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Default="001760B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Default="001760B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Default="00AF3F9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Default="00BD7636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Default="001760B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</w:tr>
      <w:tr w:rsidR="001760BE" w:rsidTr="00931454">
        <w:trPr>
          <w:trHeight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760BE" w:rsidRDefault="001760BE">
            <w:pPr>
              <w:widowControl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0BE" w:rsidRDefault="001760BE">
            <w:pPr>
              <w:widowControl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0BE" w:rsidRDefault="001760BE">
            <w:pPr>
              <w:widowControl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0BE" w:rsidRDefault="001760BE">
            <w:pPr>
              <w:widowControl/>
              <w:spacing w:line="240" w:lineRule="exact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指标2：分工统筹安排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Default="001760B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Default="001760B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Default="00AF3F9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Default="00BD7636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Default="001760B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</w:tr>
      <w:tr w:rsidR="001760BE" w:rsidTr="00931454">
        <w:trPr>
          <w:trHeight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760BE" w:rsidRDefault="001760BE">
            <w:pPr>
              <w:widowControl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0BE" w:rsidRDefault="001760BE">
            <w:pPr>
              <w:widowControl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0BE" w:rsidRDefault="001760BE">
            <w:pPr>
              <w:widowControl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0BE" w:rsidRDefault="001760BE">
            <w:pPr>
              <w:widowControl/>
              <w:spacing w:line="240" w:lineRule="exact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Default="001760B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Default="001760B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Default="001760B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Default="001760B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Default="001760B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</w:tr>
      <w:tr w:rsidR="001760BE" w:rsidTr="00931454">
        <w:trPr>
          <w:trHeight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760BE" w:rsidRDefault="001760BE">
            <w:pPr>
              <w:widowControl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0BE" w:rsidRDefault="001760BE">
            <w:pPr>
              <w:widowControl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0BE" w:rsidRDefault="001760B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社会效益</w:t>
            </w:r>
          </w:p>
          <w:p w:rsidR="001760BE" w:rsidRDefault="001760B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0BE" w:rsidRDefault="001760BE">
            <w:pPr>
              <w:widowControl/>
              <w:spacing w:line="240" w:lineRule="exact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指标1：家长问卷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Default="001760B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Default="001760B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Default="00AF3F9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Default="00BD7636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Default="001760B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</w:tr>
      <w:tr w:rsidR="001760BE" w:rsidTr="00931454">
        <w:trPr>
          <w:trHeight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760BE" w:rsidRDefault="001760BE">
            <w:pPr>
              <w:widowControl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0BE" w:rsidRDefault="001760BE">
            <w:pPr>
              <w:widowControl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0BE" w:rsidRDefault="001760BE">
            <w:pPr>
              <w:widowControl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0BE" w:rsidRPr="00B11E2F" w:rsidRDefault="001760BE">
            <w:pPr>
              <w:widowControl/>
              <w:spacing w:line="240" w:lineRule="exact"/>
              <w:jc w:val="left"/>
              <w:rPr>
                <w:rFonts w:ascii="宋体" w:eastAsia="宋体" w:hAnsi="宋体"/>
                <w:color w:val="000000"/>
                <w:kern w:val="0"/>
                <w:sz w:val="15"/>
                <w:szCs w:val="15"/>
              </w:rPr>
            </w:pPr>
            <w:r w:rsidRPr="00B11E2F">
              <w:rPr>
                <w:rFonts w:ascii="宋体" w:eastAsia="宋体" w:hAnsi="宋体" w:hint="eastAsia"/>
                <w:color w:val="000000"/>
                <w:kern w:val="0"/>
                <w:sz w:val="15"/>
                <w:szCs w:val="15"/>
              </w:rPr>
              <w:t>指标2：家长中的普及程度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Default="001760B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Default="001760B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Default="00AF3F9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Default="00BD7636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Default="001760B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</w:tr>
      <w:tr w:rsidR="001760BE" w:rsidTr="00931454">
        <w:trPr>
          <w:trHeight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760BE" w:rsidRDefault="001760BE">
            <w:pPr>
              <w:widowControl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0BE" w:rsidRDefault="001760BE">
            <w:pPr>
              <w:widowControl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0BE" w:rsidRDefault="001760BE">
            <w:pPr>
              <w:widowControl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0BE" w:rsidRDefault="001760BE">
            <w:pPr>
              <w:widowControl/>
              <w:spacing w:line="240" w:lineRule="exact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Default="001760B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Default="001760B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Default="001760B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Default="001760B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Default="001760B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</w:tr>
      <w:tr w:rsidR="001760BE" w:rsidTr="00931454">
        <w:trPr>
          <w:trHeight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760BE" w:rsidRDefault="001760BE">
            <w:pPr>
              <w:widowControl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0BE" w:rsidRDefault="001760BE">
            <w:pPr>
              <w:widowControl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0BE" w:rsidRDefault="001760B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生态效益</w:t>
            </w:r>
          </w:p>
          <w:p w:rsidR="001760BE" w:rsidRDefault="001760B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0BE" w:rsidRPr="00D55B0D" w:rsidRDefault="001760BE">
            <w:pPr>
              <w:widowControl/>
              <w:spacing w:line="240" w:lineRule="exact"/>
              <w:jc w:val="left"/>
              <w:rPr>
                <w:rFonts w:ascii="宋体" w:eastAsia="宋体" w:hAnsi="宋体"/>
                <w:color w:val="000000"/>
                <w:kern w:val="0"/>
                <w:sz w:val="15"/>
                <w:szCs w:val="15"/>
              </w:rPr>
            </w:pPr>
            <w:r w:rsidRPr="00D55B0D">
              <w:rPr>
                <w:rFonts w:ascii="宋体" w:eastAsia="宋体" w:hAnsi="宋体" w:hint="eastAsia"/>
                <w:color w:val="000000"/>
                <w:kern w:val="0"/>
                <w:sz w:val="15"/>
                <w:szCs w:val="15"/>
              </w:rPr>
              <w:t>指标1：项目符合经济效益和生态效益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Default="001760B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符合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Default="001760B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符合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Default="00AF3F9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Default="00BD7636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Default="001760B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</w:tr>
      <w:tr w:rsidR="001760BE" w:rsidTr="00931454">
        <w:trPr>
          <w:trHeight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760BE" w:rsidRDefault="001760BE">
            <w:pPr>
              <w:widowControl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0BE" w:rsidRDefault="001760BE">
            <w:pPr>
              <w:widowControl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0BE" w:rsidRDefault="001760BE">
            <w:pPr>
              <w:widowControl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0BE" w:rsidRDefault="001760BE">
            <w:pPr>
              <w:widowControl/>
              <w:spacing w:line="240" w:lineRule="exact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指标2：满意度调查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Default="001760B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Default="001760B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Default="00AF3F9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Default="00BD7636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Default="001760B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</w:tr>
      <w:tr w:rsidR="001760BE" w:rsidTr="00931454">
        <w:trPr>
          <w:trHeight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760BE" w:rsidRDefault="001760BE">
            <w:pPr>
              <w:widowControl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0BE" w:rsidRDefault="001760BE">
            <w:pPr>
              <w:widowControl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0BE" w:rsidRDefault="001760BE">
            <w:pPr>
              <w:widowControl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0BE" w:rsidRDefault="001760BE">
            <w:pPr>
              <w:widowControl/>
              <w:spacing w:line="240" w:lineRule="exact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Default="001760B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Default="001760B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Default="001760B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Default="001760B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Default="001760B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</w:tr>
      <w:tr w:rsidR="001760BE" w:rsidTr="00931454">
        <w:trPr>
          <w:trHeight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760BE" w:rsidRDefault="001760BE">
            <w:pPr>
              <w:widowControl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0BE" w:rsidRDefault="001760BE">
            <w:pPr>
              <w:widowControl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0BE" w:rsidRDefault="001760B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0BE" w:rsidRDefault="001760BE">
            <w:pPr>
              <w:widowControl/>
              <w:spacing w:line="240" w:lineRule="exact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指标1：可持续影响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Default="001760B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长效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Default="001760B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长效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Default="00AF3F9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Default="00BD7636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Default="00BD7636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制度更加完善</w:t>
            </w:r>
          </w:p>
        </w:tc>
      </w:tr>
      <w:tr w:rsidR="001760BE" w:rsidTr="00931454">
        <w:trPr>
          <w:trHeight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760BE" w:rsidRDefault="001760BE">
            <w:pPr>
              <w:widowControl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0BE" w:rsidRDefault="001760BE">
            <w:pPr>
              <w:widowControl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0BE" w:rsidRDefault="001760BE">
            <w:pPr>
              <w:widowControl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0BE" w:rsidRDefault="001760BE">
            <w:pPr>
              <w:widowControl/>
              <w:spacing w:line="240" w:lineRule="exact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指标2：建立长效机制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Default="001760B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长效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Default="001760B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长效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Default="00AF3F9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Default="00BD7636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Default="001760B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</w:tr>
      <w:tr w:rsidR="001760BE" w:rsidTr="00931454">
        <w:trPr>
          <w:trHeight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760BE" w:rsidRDefault="001760BE">
            <w:pPr>
              <w:widowControl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0BE" w:rsidRDefault="001760BE">
            <w:pPr>
              <w:widowControl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0BE" w:rsidRDefault="001760BE">
            <w:pPr>
              <w:widowControl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0BE" w:rsidRDefault="001760BE">
            <w:pPr>
              <w:widowControl/>
              <w:spacing w:line="240" w:lineRule="exact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Default="001760B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Default="001760B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Default="001760B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Default="001760B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Default="001760B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</w:tr>
      <w:tr w:rsidR="001760BE" w:rsidTr="00931454">
        <w:trPr>
          <w:trHeight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760BE" w:rsidRDefault="001760BE">
            <w:pPr>
              <w:widowControl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760BE" w:rsidRDefault="001760B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满意度</w:t>
            </w:r>
          </w:p>
          <w:p w:rsidR="001760BE" w:rsidRDefault="001760BE">
            <w:pPr>
              <w:widowControl/>
              <w:spacing w:line="240" w:lineRule="exact"/>
              <w:jc w:val="center"/>
              <w:rPr>
                <w:rFonts w:ascii="宋体" w:eastAsia="宋体" w:hAnsi="宋体" w:hint="eastAsia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指标</w:t>
            </w:r>
          </w:p>
          <w:p w:rsidR="001760BE" w:rsidRDefault="001760B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18"/>
              </w:rPr>
              <w:t>（10分）</w:t>
            </w:r>
          </w:p>
        </w:tc>
        <w:tc>
          <w:tcPr>
            <w:tcW w:w="124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0BE" w:rsidRDefault="001760B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0BE" w:rsidRPr="00B650AC" w:rsidRDefault="001760BE" w:rsidP="00B650AC">
            <w:pPr>
              <w:widowControl/>
              <w:spacing w:line="240" w:lineRule="exact"/>
              <w:jc w:val="left"/>
              <w:rPr>
                <w:rFonts w:ascii="宋体" w:eastAsiaTheme="minorEastAsia" w:hAnsi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指标1项目实施满意度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Pr="001760BE" w:rsidRDefault="001760BE">
            <w:pPr>
              <w:widowControl/>
              <w:spacing w:line="240" w:lineRule="exact"/>
              <w:jc w:val="center"/>
              <w:rPr>
                <w:rFonts w:ascii="宋体" w:eastAsia="宋体" w:hAnsi="宋体" w:hint="eastAsia"/>
                <w:kern w:val="0"/>
                <w:sz w:val="18"/>
                <w:szCs w:val="18"/>
              </w:rPr>
            </w:pPr>
            <w:r w:rsidRPr="001760BE">
              <w:rPr>
                <w:rFonts w:ascii="宋体" w:eastAsia="宋体" w:hAnsi="宋体"/>
                <w:kern w:val="0"/>
                <w:sz w:val="18"/>
                <w:szCs w:val="18"/>
              </w:rPr>
              <w:t>&gt;=</w:t>
            </w:r>
            <w:r w:rsidRPr="001760BE">
              <w:rPr>
                <w:rFonts w:ascii="宋体" w:eastAsia="宋体" w:hAnsi="宋体" w:hint="eastAsia"/>
                <w:kern w:val="0"/>
                <w:sz w:val="18"/>
                <w:szCs w:val="18"/>
              </w:rPr>
              <w:t>85%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Default="001760B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满意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Default="00BD7636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Default="00BD7636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Default="001760B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</w:tr>
      <w:tr w:rsidR="001760BE" w:rsidTr="00931454">
        <w:trPr>
          <w:trHeight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760BE" w:rsidRDefault="001760BE">
            <w:pPr>
              <w:widowControl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760BE" w:rsidRDefault="001760BE">
            <w:pPr>
              <w:widowControl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0BE" w:rsidRDefault="001760BE">
            <w:pPr>
              <w:widowControl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0BE" w:rsidRDefault="001760BE">
            <w:pPr>
              <w:widowControl/>
              <w:spacing w:line="240" w:lineRule="exact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指标2：信息共享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Default="001760B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1760BE">
              <w:rPr>
                <w:rFonts w:ascii="宋体" w:eastAsia="宋体" w:hAnsi="宋体"/>
                <w:kern w:val="0"/>
                <w:sz w:val="18"/>
                <w:szCs w:val="18"/>
              </w:rPr>
              <w:t>&gt;=</w:t>
            </w: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95%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Default="001760B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满意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Default="00BD7636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Default="00BD7636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Pr="00BD7636" w:rsidRDefault="00BD7636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5"/>
                <w:szCs w:val="15"/>
              </w:rPr>
            </w:pPr>
            <w:r w:rsidRPr="00BD7636">
              <w:rPr>
                <w:rFonts w:ascii="宋体" w:eastAsia="宋体" w:hAnsi="宋体" w:hint="eastAsia"/>
                <w:kern w:val="0"/>
                <w:sz w:val="15"/>
                <w:szCs w:val="15"/>
              </w:rPr>
              <w:t>进一步提高共享率</w:t>
            </w:r>
          </w:p>
        </w:tc>
      </w:tr>
      <w:tr w:rsidR="001760BE" w:rsidTr="00931454">
        <w:trPr>
          <w:trHeight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760BE" w:rsidRDefault="001760BE">
            <w:pPr>
              <w:widowControl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760BE" w:rsidRDefault="001760BE">
            <w:pPr>
              <w:widowControl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0BE" w:rsidRDefault="001760BE">
            <w:pPr>
              <w:widowControl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0BE" w:rsidRDefault="001760BE">
            <w:pPr>
              <w:widowControl/>
              <w:spacing w:line="240" w:lineRule="exact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Default="001760B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Default="001760B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Default="001760B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Default="001760B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Default="001760B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</w:tr>
      <w:tr w:rsidR="001760BE" w:rsidTr="00931454">
        <w:trPr>
          <w:trHeight w:val="300"/>
          <w:jc w:val="center"/>
        </w:trPr>
        <w:tc>
          <w:tcPr>
            <w:tcW w:w="65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0BE" w:rsidRDefault="001760BE">
            <w:pPr>
              <w:widowControl/>
              <w:spacing w:line="240" w:lineRule="exact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0BE" w:rsidRPr="00616EE6" w:rsidRDefault="001760BE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18"/>
                <w:szCs w:val="18"/>
              </w:rPr>
            </w:pPr>
            <w:r w:rsidRPr="00616EE6">
              <w:rPr>
                <w:rFonts w:ascii="宋体" w:eastAsia="宋体" w:hAnsi="宋体" w:hint="eastAsia"/>
                <w:b/>
                <w:kern w:val="0"/>
                <w:sz w:val="18"/>
                <w:szCs w:val="18"/>
              </w:rPr>
              <w:t>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0BE" w:rsidRDefault="00A56EFA">
            <w:pPr>
              <w:widowControl/>
              <w:spacing w:line="240" w:lineRule="exact"/>
              <w:jc w:val="center"/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86</w:t>
            </w:r>
          </w:p>
          <w:p w:rsidR="00A56EFA" w:rsidRDefault="00A56EFA">
            <w:pPr>
              <w:widowControl/>
              <w:spacing w:line="240" w:lineRule="exact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0BE" w:rsidRDefault="001760B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</w:tr>
    </w:tbl>
    <w:p w:rsidR="00E015A7" w:rsidRPr="00D55B0D" w:rsidRDefault="00E015A7">
      <w:pPr>
        <w:rPr>
          <w:rFonts w:eastAsiaTheme="minorEastAsia" w:hint="eastAsia"/>
        </w:rPr>
      </w:pPr>
    </w:p>
    <w:sectPr w:rsidR="00E015A7" w:rsidRPr="00D55B0D" w:rsidSect="00E015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31454"/>
    <w:rsid w:val="001760BE"/>
    <w:rsid w:val="002219D2"/>
    <w:rsid w:val="00616EE6"/>
    <w:rsid w:val="00931454"/>
    <w:rsid w:val="00A56EFA"/>
    <w:rsid w:val="00AF3F93"/>
    <w:rsid w:val="00B11E2F"/>
    <w:rsid w:val="00B650AC"/>
    <w:rsid w:val="00BD7636"/>
    <w:rsid w:val="00D55B0D"/>
    <w:rsid w:val="00E015A7"/>
    <w:rsid w:val="00E436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454"/>
    <w:pPr>
      <w:widowControl w:val="0"/>
      <w:jc w:val="both"/>
    </w:pPr>
    <w:rPr>
      <w:rFonts w:ascii="Times New Roman" w:eastAsia="仿宋_GB2312" w:hAnsi="Times New Roman" w:cs="Times New Roman"/>
      <w:sz w:val="30"/>
      <w:szCs w:val="30"/>
    </w:rPr>
  </w:style>
  <w:style w:type="paragraph" w:styleId="4">
    <w:name w:val="heading 4"/>
    <w:basedOn w:val="a"/>
    <w:link w:val="4Char"/>
    <w:uiPriority w:val="9"/>
    <w:qFormat/>
    <w:rsid w:val="002219D2"/>
    <w:pPr>
      <w:widowControl/>
      <w:spacing w:before="100" w:beforeAutospacing="1" w:after="100" w:afterAutospacing="1"/>
      <w:jc w:val="left"/>
      <w:outlineLvl w:val="3"/>
    </w:pPr>
    <w:rPr>
      <w:rFonts w:ascii="宋体" w:eastAsia="宋体" w:hAnsi="宋体" w:cs="宋体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标题 4 Char"/>
    <w:basedOn w:val="a0"/>
    <w:link w:val="4"/>
    <w:uiPriority w:val="9"/>
    <w:rsid w:val="002219D2"/>
    <w:rPr>
      <w:rFonts w:ascii="宋体" w:eastAsia="宋体" w:hAnsi="宋体" w:cs="宋体"/>
      <w:b/>
      <w:bCs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2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152</Words>
  <Characters>869</Characters>
  <Application>Microsoft Office Word</Application>
  <DocSecurity>0</DocSecurity>
  <Lines>7</Lines>
  <Paragraphs>2</Paragraphs>
  <ScaleCrop>false</ScaleCrop>
  <Company/>
  <LinksUpToDate>false</LinksUpToDate>
  <CharactersWithSpaces>1019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dcterms:created xsi:type="dcterms:W3CDTF">2021-09-10T00:57:00Z</dcterms:created>
  <dcterms:modified xsi:type="dcterms:W3CDTF">2021-09-10T01:40:00Z</dcterms:modified>
</cp:coreProperties>
</file>